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7"/>
        <w:tblW w:w="9909" w:type="dxa"/>
        <w:tblLook w:val="0000"/>
      </w:tblPr>
      <w:tblGrid>
        <w:gridCol w:w="4252"/>
        <w:gridCol w:w="1405"/>
        <w:gridCol w:w="4252"/>
      </w:tblGrid>
      <w:tr w:rsidR="009D0EAD" w:rsidRPr="001D41D6" w:rsidTr="009D0EAD">
        <w:tc>
          <w:tcPr>
            <w:tcW w:w="4252" w:type="dxa"/>
          </w:tcPr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  <w:r w:rsidRPr="009D0EAD">
              <w:rPr>
                <w:lang w:val="be-BY"/>
              </w:rPr>
              <w:t>Верхнядзвінскі раённы</w:t>
            </w: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  <w:r w:rsidRPr="009D0EAD">
              <w:rPr>
                <w:lang w:val="be-BY"/>
              </w:rPr>
              <w:t>выканаўчы камітэт</w:t>
            </w:r>
          </w:p>
        </w:tc>
        <w:tc>
          <w:tcPr>
            <w:tcW w:w="1405" w:type="dxa"/>
          </w:tcPr>
          <w:p w:rsidR="009D0EAD" w:rsidRPr="009D0EAD" w:rsidRDefault="009D0EAD" w:rsidP="009D0EAD">
            <w:pPr>
              <w:rPr>
                <w:rFonts w:ascii="Times New Roman" w:eastAsia="Times New Roman" w:hAnsi="Times New Roman" w:cs="Times New Roman"/>
              </w:rPr>
            </w:pPr>
            <w:r w:rsidRPr="009D0EAD">
              <w:rPr>
                <w:rFonts w:ascii="Times New Roman" w:hAnsi="Times New Roman" w:cs="Times New Roman"/>
                <w:noProof/>
                <w:spacing w:val="-10"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17145</wp:posOffset>
                  </wp:positionV>
                  <wp:extent cx="685800" cy="6305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0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  <w:rPr>
                <w:lang w:val="be-BY"/>
              </w:rPr>
            </w:pPr>
            <w:r w:rsidRPr="009D0EAD">
              <w:rPr>
                <w:lang w:val="be-BY"/>
              </w:rPr>
              <w:t xml:space="preserve">Верхнедвинский районный </w:t>
            </w:r>
          </w:p>
          <w:p w:rsidR="009D0EAD" w:rsidRPr="009D0EAD" w:rsidRDefault="009D0EAD" w:rsidP="009D0EAD">
            <w:pPr>
              <w:pStyle w:val="a4"/>
              <w:framePr w:hSpace="0" w:wrap="auto" w:vAnchor="margin" w:hAnchor="text" w:xAlign="left" w:yAlign="inline"/>
            </w:pPr>
            <w:r w:rsidRPr="009D0EAD">
              <w:rPr>
                <w:lang w:val="be-BY"/>
              </w:rPr>
              <w:t>исполнительный комитет</w:t>
            </w:r>
          </w:p>
          <w:p w:rsidR="009D0EAD" w:rsidRPr="009D0EAD" w:rsidRDefault="009D0EAD" w:rsidP="009D0E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0EAD" w:rsidRPr="001D41D6" w:rsidTr="009D0EAD">
        <w:tc>
          <w:tcPr>
            <w:tcW w:w="4252" w:type="dxa"/>
          </w:tcPr>
          <w:p w:rsidR="009D0EAD" w:rsidRPr="009D0EAD" w:rsidRDefault="009D0EAD" w:rsidP="009D0EA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АДДЗЕЛ ПА АДУКАЦЫІ</w:t>
            </w:r>
          </w:p>
          <w:p w:rsidR="009D0EAD" w:rsidRPr="009D0EAD" w:rsidRDefault="009D0EAD" w:rsidP="009D0EA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ЗАГАД</w:t>
            </w:r>
          </w:p>
          <w:p w:rsidR="009D0EAD" w:rsidRPr="00C415DE" w:rsidRDefault="00C56F5D" w:rsidP="004034BD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3F3730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15 </w:t>
            </w:r>
            <w:r w:rsidR="003F3730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ноября</w:t>
            </w:r>
            <w:r w:rsidR="00C415DE" w:rsidRPr="00C415DE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202</w:t>
            </w:r>
            <w:r w:rsidR="00D17E65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4</w:t>
            </w:r>
            <w:r w:rsidR="00C415DE" w:rsidRPr="00C415DE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г. № </w:t>
            </w:r>
            <w:r w:rsidR="003F3730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378</w:t>
            </w:r>
          </w:p>
        </w:tc>
        <w:tc>
          <w:tcPr>
            <w:tcW w:w="1405" w:type="dxa"/>
          </w:tcPr>
          <w:p w:rsidR="009D0EAD" w:rsidRPr="009D0EAD" w:rsidRDefault="009D0EAD" w:rsidP="009D0EA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9D0EAD" w:rsidRPr="009D0EAD" w:rsidRDefault="009D0EAD" w:rsidP="009D0EA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ПО ОБРАЗОВАНИЮ</w:t>
            </w:r>
          </w:p>
          <w:p w:rsidR="009D0EAD" w:rsidRPr="009D0EAD" w:rsidRDefault="009D0EAD" w:rsidP="009D0EA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0E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ПРИКАЗ</w:t>
            </w:r>
          </w:p>
          <w:p w:rsidR="009D0EAD" w:rsidRPr="009D0EAD" w:rsidRDefault="009D0EAD" w:rsidP="009D0EA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9D0EAD" w:rsidRPr="00075634" w:rsidTr="009D0EAD">
        <w:tc>
          <w:tcPr>
            <w:tcW w:w="4252" w:type="dxa"/>
          </w:tcPr>
          <w:p w:rsidR="009D0EAD" w:rsidRPr="009D0EAD" w:rsidRDefault="009D0EAD" w:rsidP="009D0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EAD">
              <w:rPr>
                <w:rFonts w:ascii="Times New Roman" w:eastAsia="Times New Roman" w:hAnsi="Times New Roman" w:cs="Times New Roman"/>
                <w:sz w:val="24"/>
                <w:szCs w:val="24"/>
              </w:rPr>
              <w:t>г.Верхнядзв</w:t>
            </w:r>
            <w:r w:rsidRPr="009D0E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0EAD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1405" w:type="dxa"/>
          </w:tcPr>
          <w:p w:rsidR="009D0EAD" w:rsidRPr="009D0EAD" w:rsidRDefault="009D0EAD" w:rsidP="009D0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0EAD" w:rsidRPr="009D0EAD" w:rsidRDefault="009D0EAD" w:rsidP="009D0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AD">
              <w:rPr>
                <w:rFonts w:ascii="Times New Roman" w:eastAsia="Times New Roman" w:hAnsi="Times New Roman" w:cs="Times New Roman"/>
                <w:sz w:val="24"/>
                <w:szCs w:val="24"/>
              </w:rPr>
              <w:t>г.Верхнедвинск</w:t>
            </w:r>
          </w:p>
        </w:tc>
      </w:tr>
    </w:tbl>
    <w:p w:rsidR="00AB2A39" w:rsidRDefault="00AB2A39" w:rsidP="00D630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AB2A39" w:rsidSect="00D630B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A39" w:rsidRDefault="00AB2A39" w:rsidP="00D630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63385" w:rsidRDefault="00D630BF" w:rsidP="00532B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30BF">
        <w:rPr>
          <w:rFonts w:ascii="Times New Roman" w:hAnsi="Times New Roman" w:cs="Times New Roman"/>
          <w:sz w:val="30"/>
          <w:szCs w:val="30"/>
        </w:rPr>
        <w:t>Об</w:t>
      </w:r>
      <w:r w:rsidR="003F3730">
        <w:rPr>
          <w:rFonts w:ascii="Times New Roman" w:hAnsi="Times New Roman" w:cs="Times New Roman"/>
          <w:sz w:val="30"/>
          <w:szCs w:val="30"/>
        </w:rPr>
        <w:t xml:space="preserve"> </w:t>
      </w:r>
      <w:r w:rsidR="00BE5ECA">
        <w:rPr>
          <w:rFonts w:ascii="Times New Roman" w:hAnsi="Times New Roman" w:cs="Times New Roman"/>
          <w:sz w:val="30"/>
          <w:szCs w:val="30"/>
        </w:rPr>
        <w:t>открытии инженерно-</w:t>
      </w:r>
    </w:p>
    <w:p w:rsidR="00BE5ECA" w:rsidRDefault="00BE5ECA" w:rsidP="00532B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технического центра</w:t>
      </w:r>
    </w:p>
    <w:p w:rsidR="00D630BF" w:rsidRDefault="00D630BF" w:rsidP="002B3F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3FB1" w:rsidRDefault="003A207A" w:rsidP="0075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письмом</w:t>
      </w:r>
      <w:r w:rsidR="00FF2856">
        <w:rPr>
          <w:rFonts w:ascii="Times New Roman" w:hAnsi="Times New Roman" w:cs="Times New Roman"/>
          <w:sz w:val="30"/>
          <w:szCs w:val="30"/>
        </w:rPr>
        <w:t xml:space="preserve"> Министерс</w:t>
      </w:r>
      <w:r w:rsidR="003235D6">
        <w:rPr>
          <w:rFonts w:ascii="Times New Roman" w:hAnsi="Times New Roman" w:cs="Times New Roman"/>
          <w:sz w:val="30"/>
          <w:szCs w:val="30"/>
        </w:rPr>
        <w:t xml:space="preserve">тва образования Республики Беларусь от 17.09.2024 №06-01-14/106 </w:t>
      </w:r>
      <w:r w:rsidR="00C64A3D">
        <w:rPr>
          <w:rFonts w:ascii="Times New Roman" w:hAnsi="Times New Roman" w:cs="Times New Roman"/>
          <w:sz w:val="30"/>
          <w:szCs w:val="30"/>
        </w:rPr>
        <w:t>54/</w:t>
      </w:r>
      <w:proofErr w:type="spellStart"/>
      <w:r w:rsidR="00C64A3D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="00C64A3D">
        <w:rPr>
          <w:rFonts w:ascii="Times New Roman" w:hAnsi="Times New Roman" w:cs="Times New Roman"/>
          <w:sz w:val="30"/>
          <w:szCs w:val="30"/>
        </w:rPr>
        <w:t xml:space="preserve"> </w:t>
      </w:r>
      <w:r w:rsidR="00823F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E65" w:rsidRPr="00D630BF" w:rsidRDefault="00D17E65" w:rsidP="00D17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3FB1" w:rsidRDefault="00AB2A39" w:rsidP="004B1E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30BF">
        <w:rPr>
          <w:rFonts w:ascii="Times New Roman" w:hAnsi="Times New Roman" w:cs="Times New Roman"/>
          <w:sz w:val="30"/>
          <w:szCs w:val="30"/>
        </w:rPr>
        <w:t>ПРИКАЗЫВАЮ:</w:t>
      </w:r>
    </w:p>
    <w:p w:rsidR="0080727E" w:rsidRDefault="005868DC" w:rsidP="008A1D5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государственного учреждения образования </w:t>
      </w:r>
      <w:r w:rsidR="00610BDF">
        <w:rPr>
          <w:rFonts w:ascii="Times New Roman" w:hAnsi="Times New Roman" w:cs="Times New Roman"/>
          <w:sz w:val="30"/>
          <w:szCs w:val="30"/>
        </w:rPr>
        <w:t xml:space="preserve">«Верхнедвинская гимназия имени </w:t>
      </w:r>
      <w:proofErr w:type="spellStart"/>
      <w:r w:rsidR="00610BDF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="00610BDF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80727E">
        <w:rPr>
          <w:rFonts w:ascii="Times New Roman" w:hAnsi="Times New Roman" w:cs="Times New Roman"/>
          <w:sz w:val="30"/>
          <w:szCs w:val="30"/>
        </w:rPr>
        <w:t>Васёха</w:t>
      </w:r>
      <w:proofErr w:type="spellEnd"/>
      <w:r w:rsidR="0080727E">
        <w:rPr>
          <w:rFonts w:ascii="Times New Roman" w:hAnsi="Times New Roman" w:cs="Times New Roman"/>
          <w:sz w:val="30"/>
          <w:szCs w:val="30"/>
        </w:rPr>
        <w:t xml:space="preserve"> Г.Н.</w:t>
      </w:r>
      <w:r w:rsidR="00623599">
        <w:rPr>
          <w:rFonts w:ascii="Times New Roman" w:hAnsi="Times New Roman" w:cs="Times New Roman"/>
          <w:sz w:val="30"/>
          <w:szCs w:val="30"/>
        </w:rPr>
        <w:t>:</w:t>
      </w:r>
      <w:r w:rsidR="008072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3FB1" w:rsidRPr="008A1D5A" w:rsidRDefault="0080727E" w:rsidP="008A1D5A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1D5A">
        <w:rPr>
          <w:rFonts w:ascii="Times New Roman" w:hAnsi="Times New Roman" w:cs="Times New Roman"/>
          <w:sz w:val="30"/>
          <w:szCs w:val="30"/>
        </w:rPr>
        <w:t>о</w:t>
      </w:r>
      <w:r w:rsidR="00823FB0" w:rsidRPr="008A1D5A">
        <w:rPr>
          <w:rFonts w:ascii="Times New Roman" w:hAnsi="Times New Roman" w:cs="Times New Roman"/>
          <w:sz w:val="30"/>
          <w:szCs w:val="30"/>
        </w:rPr>
        <w:t xml:space="preserve">ткрыть </w:t>
      </w:r>
      <w:r w:rsidR="00D10847" w:rsidRPr="008A1D5A">
        <w:rPr>
          <w:rFonts w:ascii="Times New Roman" w:hAnsi="Times New Roman" w:cs="Times New Roman"/>
          <w:sz w:val="30"/>
          <w:szCs w:val="30"/>
        </w:rPr>
        <w:t xml:space="preserve">в ГУО «Верхнедвинская гимназия имени </w:t>
      </w:r>
      <w:proofErr w:type="spellStart"/>
      <w:r w:rsidR="00D10847" w:rsidRPr="008A1D5A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="00D10847" w:rsidRPr="008A1D5A">
        <w:rPr>
          <w:rFonts w:ascii="Times New Roman" w:hAnsi="Times New Roman" w:cs="Times New Roman"/>
          <w:sz w:val="30"/>
          <w:szCs w:val="30"/>
        </w:rPr>
        <w:t xml:space="preserve">» </w:t>
      </w:r>
      <w:r w:rsidR="00AA03EB">
        <w:rPr>
          <w:rFonts w:ascii="Times New Roman" w:hAnsi="Times New Roman" w:cs="Times New Roman"/>
          <w:sz w:val="30"/>
          <w:szCs w:val="30"/>
        </w:rPr>
        <w:t>инженерно-технический центр</w:t>
      </w:r>
      <w:r w:rsidR="00D10847" w:rsidRPr="008A1D5A">
        <w:rPr>
          <w:rFonts w:ascii="Times New Roman" w:hAnsi="Times New Roman" w:cs="Times New Roman"/>
          <w:sz w:val="30"/>
          <w:szCs w:val="30"/>
        </w:rPr>
        <w:t xml:space="preserve"> </w:t>
      </w:r>
      <w:r w:rsidR="00D005DD" w:rsidRPr="008A1D5A">
        <w:rPr>
          <w:rFonts w:ascii="Times New Roman" w:hAnsi="Times New Roman" w:cs="Times New Roman"/>
          <w:sz w:val="30"/>
          <w:szCs w:val="30"/>
        </w:rPr>
        <w:t>как высокотехнологичную  площадку для</w:t>
      </w:r>
      <w:r w:rsidR="00CB3658" w:rsidRPr="008A1D5A">
        <w:rPr>
          <w:rFonts w:ascii="Times New Roman" w:hAnsi="Times New Roman" w:cs="Times New Roman"/>
          <w:sz w:val="30"/>
          <w:szCs w:val="30"/>
        </w:rPr>
        <w:t xml:space="preserve"> </w:t>
      </w:r>
      <w:r w:rsidR="00D11EE4" w:rsidRPr="008A1D5A">
        <w:rPr>
          <w:rFonts w:ascii="Times New Roman" w:hAnsi="Times New Roman" w:cs="Times New Roman"/>
          <w:sz w:val="30"/>
          <w:szCs w:val="30"/>
        </w:rPr>
        <w:t>развития интеллектуального и  творческого потенциала учащихся и</w:t>
      </w:r>
      <w:r w:rsidR="00D005DD" w:rsidRPr="008A1D5A">
        <w:rPr>
          <w:rFonts w:ascii="Times New Roman" w:hAnsi="Times New Roman" w:cs="Times New Roman"/>
          <w:sz w:val="30"/>
          <w:szCs w:val="30"/>
        </w:rPr>
        <w:t xml:space="preserve"> организации исследовательской и проектной деятельности учащихся</w:t>
      </w:r>
      <w:r w:rsidR="008459FE">
        <w:rPr>
          <w:rFonts w:ascii="Times New Roman" w:hAnsi="Times New Roman" w:cs="Times New Roman"/>
          <w:sz w:val="30"/>
          <w:szCs w:val="30"/>
        </w:rPr>
        <w:t>;</w:t>
      </w:r>
      <w:r w:rsidR="005868DC" w:rsidRPr="008A1D5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0AF3" w:rsidRPr="005562AA" w:rsidRDefault="00BC0318" w:rsidP="008A1D5A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назначить</w:t>
      </w:r>
      <w:r w:rsidR="00AA03EB">
        <w:rPr>
          <w:rFonts w:ascii="Times New Roman" w:hAnsi="Times New Roman" w:cs="Times New Roman"/>
          <w:sz w:val="30"/>
          <w:szCs w:val="30"/>
        </w:rPr>
        <w:t xml:space="preserve"> ответственного за деятельность инженерно-технического центра.</w:t>
      </w:r>
      <w:r w:rsidR="00CB36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4794" w:rsidRPr="008A1D5A" w:rsidRDefault="00007D6A" w:rsidP="008A1D5A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1D5A">
        <w:rPr>
          <w:rFonts w:ascii="Times New Roman" w:hAnsi="Times New Roman" w:cs="Times New Roman"/>
          <w:sz w:val="30"/>
          <w:szCs w:val="30"/>
        </w:rPr>
        <w:t xml:space="preserve">Утвердить Положение об инженерно-техническом центре </w:t>
      </w:r>
      <w:r w:rsidR="004F4794" w:rsidRPr="008A1D5A">
        <w:rPr>
          <w:rFonts w:ascii="Times New Roman" w:hAnsi="Times New Roman" w:cs="Times New Roman"/>
          <w:sz w:val="30"/>
          <w:szCs w:val="30"/>
        </w:rPr>
        <w:t xml:space="preserve">в ГУО «Верхнедвинская гимназия имени  </w:t>
      </w:r>
      <w:proofErr w:type="spellStart"/>
      <w:r w:rsidR="004F4794" w:rsidRPr="008A1D5A">
        <w:rPr>
          <w:rFonts w:ascii="Times New Roman" w:hAnsi="Times New Roman" w:cs="Times New Roman"/>
          <w:sz w:val="30"/>
          <w:szCs w:val="30"/>
        </w:rPr>
        <w:t>И.А.Макеенка</w:t>
      </w:r>
      <w:proofErr w:type="spellEnd"/>
      <w:r w:rsidR="004F4794" w:rsidRPr="008A1D5A">
        <w:rPr>
          <w:rFonts w:ascii="Times New Roman" w:hAnsi="Times New Roman" w:cs="Times New Roman"/>
          <w:sz w:val="30"/>
          <w:szCs w:val="30"/>
        </w:rPr>
        <w:t>».</w:t>
      </w:r>
    </w:p>
    <w:p w:rsidR="00663C86" w:rsidRPr="008A1D5A" w:rsidRDefault="00663C86" w:rsidP="008A1D5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1D5A">
        <w:rPr>
          <w:rFonts w:ascii="Times New Roman" w:hAnsi="Times New Roman" w:cs="Times New Roman"/>
          <w:sz w:val="30"/>
          <w:szCs w:val="30"/>
        </w:rPr>
        <w:t>Конт</w:t>
      </w:r>
      <w:r w:rsidR="00356979" w:rsidRPr="008A1D5A">
        <w:rPr>
          <w:rFonts w:ascii="Times New Roman" w:hAnsi="Times New Roman" w:cs="Times New Roman"/>
          <w:sz w:val="30"/>
          <w:szCs w:val="30"/>
        </w:rPr>
        <w:t>р</w:t>
      </w:r>
      <w:r w:rsidRPr="008A1D5A">
        <w:rPr>
          <w:rFonts w:ascii="Times New Roman" w:hAnsi="Times New Roman" w:cs="Times New Roman"/>
          <w:sz w:val="30"/>
          <w:szCs w:val="30"/>
        </w:rPr>
        <w:t>оль за</w:t>
      </w:r>
      <w:proofErr w:type="gramEnd"/>
      <w:r w:rsidRPr="008A1D5A">
        <w:rPr>
          <w:rFonts w:ascii="Times New Roman" w:hAnsi="Times New Roman" w:cs="Times New Roman"/>
          <w:sz w:val="30"/>
          <w:szCs w:val="30"/>
        </w:rPr>
        <w:t xml:space="preserve"> исполнением приказа возложить на главного специалист</w:t>
      </w:r>
      <w:r w:rsidR="00A24FD8" w:rsidRPr="008A1D5A">
        <w:rPr>
          <w:rFonts w:ascii="Times New Roman" w:hAnsi="Times New Roman" w:cs="Times New Roman"/>
          <w:sz w:val="30"/>
          <w:szCs w:val="30"/>
        </w:rPr>
        <w:t>а отдела по образованию</w:t>
      </w:r>
      <w:r w:rsidR="00CE28E8" w:rsidRPr="00CE28E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5BE9">
        <w:rPr>
          <w:rFonts w:ascii="Times New Roman" w:hAnsi="Times New Roman" w:cs="Times New Roman"/>
          <w:sz w:val="30"/>
          <w:szCs w:val="30"/>
        </w:rPr>
        <w:t>Вер</w:t>
      </w:r>
      <w:r w:rsidR="00CE28E8">
        <w:rPr>
          <w:rFonts w:ascii="Times New Roman" w:hAnsi="Times New Roman" w:cs="Times New Roman"/>
          <w:sz w:val="30"/>
          <w:szCs w:val="30"/>
        </w:rPr>
        <w:t>хнедвинского</w:t>
      </w:r>
      <w:proofErr w:type="spellEnd"/>
      <w:r w:rsidR="00CE28E8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A24FD8" w:rsidRPr="008A1D5A">
        <w:rPr>
          <w:rFonts w:ascii="Times New Roman" w:hAnsi="Times New Roman" w:cs="Times New Roman"/>
          <w:sz w:val="30"/>
          <w:szCs w:val="30"/>
        </w:rPr>
        <w:t xml:space="preserve"> Жук Т.Г.,</w:t>
      </w:r>
      <w:r w:rsidR="00397592" w:rsidRPr="008A1D5A">
        <w:rPr>
          <w:rFonts w:ascii="Times New Roman" w:hAnsi="Times New Roman" w:cs="Times New Roman"/>
          <w:sz w:val="30"/>
          <w:szCs w:val="30"/>
        </w:rPr>
        <w:t xml:space="preserve"> заведующего государственного учреждения</w:t>
      </w:r>
      <w:r w:rsidRPr="008A1D5A">
        <w:rPr>
          <w:rFonts w:ascii="Times New Roman" w:hAnsi="Times New Roman" w:cs="Times New Roman"/>
          <w:sz w:val="30"/>
          <w:szCs w:val="30"/>
        </w:rPr>
        <w:t xml:space="preserve"> «</w:t>
      </w:r>
      <w:r w:rsidR="00A24FD8" w:rsidRPr="008A1D5A">
        <w:rPr>
          <w:rFonts w:ascii="Times New Roman" w:hAnsi="Times New Roman" w:cs="Times New Roman"/>
          <w:sz w:val="30"/>
          <w:szCs w:val="30"/>
        </w:rPr>
        <w:t>В</w:t>
      </w:r>
      <w:r w:rsidRPr="008A1D5A">
        <w:rPr>
          <w:rFonts w:ascii="Times New Roman" w:hAnsi="Times New Roman" w:cs="Times New Roman"/>
          <w:sz w:val="30"/>
          <w:szCs w:val="30"/>
        </w:rPr>
        <w:t>ерхнедвинский районный учебно-методический кабинет</w:t>
      </w:r>
      <w:r w:rsidR="00A24FD8" w:rsidRPr="008A1D5A">
        <w:rPr>
          <w:rFonts w:ascii="Times New Roman" w:hAnsi="Times New Roman" w:cs="Times New Roman"/>
          <w:sz w:val="30"/>
          <w:szCs w:val="30"/>
        </w:rPr>
        <w:t>»</w:t>
      </w:r>
      <w:r w:rsidR="00397592" w:rsidRPr="008A1D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A1D5A">
        <w:rPr>
          <w:rFonts w:ascii="Times New Roman" w:hAnsi="Times New Roman" w:cs="Times New Roman"/>
          <w:sz w:val="30"/>
          <w:szCs w:val="30"/>
        </w:rPr>
        <w:t>Шандяло</w:t>
      </w:r>
      <w:proofErr w:type="spellEnd"/>
      <w:r w:rsidRPr="008A1D5A">
        <w:rPr>
          <w:rFonts w:ascii="Times New Roman" w:hAnsi="Times New Roman" w:cs="Times New Roman"/>
          <w:sz w:val="30"/>
          <w:szCs w:val="30"/>
        </w:rPr>
        <w:t xml:space="preserve"> О.В.</w:t>
      </w:r>
    </w:p>
    <w:p w:rsidR="00663C86" w:rsidRDefault="00663C86" w:rsidP="0068026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C2D2E"/>
          <w:sz w:val="30"/>
          <w:szCs w:val="30"/>
        </w:rPr>
      </w:pPr>
    </w:p>
    <w:p w:rsidR="0043079F" w:rsidRDefault="007206C2" w:rsidP="0039759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                 </w:t>
      </w:r>
      <w:r w:rsidR="00663C86" w:rsidRPr="00397592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С.В.Яковлева</w:t>
      </w:r>
    </w:p>
    <w:p w:rsidR="00680263" w:rsidRDefault="00680263" w:rsidP="0039759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206C2" w:rsidRDefault="007206C2" w:rsidP="0039759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1D5A" w:rsidRDefault="008A1D5A" w:rsidP="007206C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1D5A" w:rsidRDefault="008A1D5A" w:rsidP="007206C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1D5A" w:rsidRDefault="008A1D5A" w:rsidP="007206C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1D5A" w:rsidRDefault="008A1D5A" w:rsidP="007206C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1D5A" w:rsidRDefault="008A1D5A" w:rsidP="007206C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3FB1" w:rsidRPr="007206C2" w:rsidRDefault="00DE5EE2" w:rsidP="007206C2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E5EE2">
        <w:rPr>
          <w:rFonts w:ascii="Times New Roman" w:hAnsi="Times New Roman" w:cs="Times New Roman"/>
          <w:sz w:val="18"/>
          <w:szCs w:val="18"/>
        </w:rPr>
        <w:t>Шандяло</w:t>
      </w:r>
      <w:proofErr w:type="spellEnd"/>
      <w:r w:rsidRPr="00DE5EE2">
        <w:rPr>
          <w:rFonts w:ascii="Times New Roman" w:hAnsi="Times New Roman" w:cs="Times New Roman"/>
          <w:sz w:val="18"/>
          <w:szCs w:val="18"/>
        </w:rPr>
        <w:t xml:space="preserve"> 62274</w:t>
      </w:r>
    </w:p>
    <w:sectPr w:rsidR="002B3FB1" w:rsidRPr="007206C2" w:rsidSect="00D630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E00"/>
    <w:multiLevelType w:val="multilevel"/>
    <w:tmpl w:val="DB98F3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08C0274"/>
    <w:multiLevelType w:val="hybridMultilevel"/>
    <w:tmpl w:val="B9047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8C303F"/>
    <w:multiLevelType w:val="hybridMultilevel"/>
    <w:tmpl w:val="D9E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223"/>
    <w:multiLevelType w:val="multilevel"/>
    <w:tmpl w:val="09D47B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3380068"/>
    <w:multiLevelType w:val="multilevel"/>
    <w:tmpl w:val="BA70E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5D70008"/>
    <w:multiLevelType w:val="hybridMultilevel"/>
    <w:tmpl w:val="2E168BFA"/>
    <w:lvl w:ilvl="0" w:tplc="F25EA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E14CEA"/>
    <w:multiLevelType w:val="multilevel"/>
    <w:tmpl w:val="200A7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7905176"/>
    <w:multiLevelType w:val="multilevel"/>
    <w:tmpl w:val="4AE4950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24818"/>
    <w:rsid w:val="00007D6A"/>
    <w:rsid w:val="0004713D"/>
    <w:rsid w:val="0005091D"/>
    <w:rsid w:val="00057E6D"/>
    <w:rsid w:val="00066B09"/>
    <w:rsid w:val="00085574"/>
    <w:rsid w:val="000922F8"/>
    <w:rsid w:val="000D1076"/>
    <w:rsid w:val="000D6F11"/>
    <w:rsid w:val="00104634"/>
    <w:rsid w:val="001140F9"/>
    <w:rsid w:val="001279F6"/>
    <w:rsid w:val="00131716"/>
    <w:rsid w:val="00145304"/>
    <w:rsid w:val="00153BC3"/>
    <w:rsid w:val="0015740B"/>
    <w:rsid w:val="001B7B54"/>
    <w:rsid w:val="001D7DA7"/>
    <w:rsid w:val="002047FE"/>
    <w:rsid w:val="00205B94"/>
    <w:rsid w:val="00215280"/>
    <w:rsid w:val="0021784D"/>
    <w:rsid w:val="00222512"/>
    <w:rsid w:val="00243C87"/>
    <w:rsid w:val="00245BE9"/>
    <w:rsid w:val="00284616"/>
    <w:rsid w:val="002972F2"/>
    <w:rsid w:val="002B3FB1"/>
    <w:rsid w:val="002E5C65"/>
    <w:rsid w:val="002F4BCC"/>
    <w:rsid w:val="00300E30"/>
    <w:rsid w:val="003235D6"/>
    <w:rsid w:val="003346E9"/>
    <w:rsid w:val="00334DB6"/>
    <w:rsid w:val="00356416"/>
    <w:rsid w:val="00356979"/>
    <w:rsid w:val="003746D9"/>
    <w:rsid w:val="003775CD"/>
    <w:rsid w:val="0038117D"/>
    <w:rsid w:val="00397592"/>
    <w:rsid w:val="003A207A"/>
    <w:rsid w:val="003A24AA"/>
    <w:rsid w:val="003B3BE2"/>
    <w:rsid w:val="003B6958"/>
    <w:rsid w:val="003C782F"/>
    <w:rsid w:val="003E2AC0"/>
    <w:rsid w:val="003F3730"/>
    <w:rsid w:val="004034BD"/>
    <w:rsid w:val="0043079F"/>
    <w:rsid w:val="00432B47"/>
    <w:rsid w:val="00465B83"/>
    <w:rsid w:val="00474ECB"/>
    <w:rsid w:val="00486241"/>
    <w:rsid w:val="004A32DD"/>
    <w:rsid w:val="004B1E83"/>
    <w:rsid w:val="004E51DC"/>
    <w:rsid w:val="004F4794"/>
    <w:rsid w:val="005021F3"/>
    <w:rsid w:val="00513591"/>
    <w:rsid w:val="005155D5"/>
    <w:rsid w:val="00532BD5"/>
    <w:rsid w:val="0054143A"/>
    <w:rsid w:val="005562AA"/>
    <w:rsid w:val="00573EEE"/>
    <w:rsid w:val="00581271"/>
    <w:rsid w:val="005868DC"/>
    <w:rsid w:val="005871B6"/>
    <w:rsid w:val="005D216D"/>
    <w:rsid w:val="005E3A81"/>
    <w:rsid w:val="005F0463"/>
    <w:rsid w:val="00602B51"/>
    <w:rsid w:val="00610BDF"/>
    <w:rsid w:val="00623599"/>
    <w:rsid w:val="0063466E"/>
    <w:rsid w:val="00663C86"/>
    <w:rsid w:val="00670DDD"/>
    <w:rsid w:val="006749BC"/>
    <w:rsid w:val="00680263"/>
    <w:rsid w:val="0068194F"/>
    <w:rsid w:val="006931E9"/>
    <w:rsid w:val="006B6541"/>
    <w:rsid w:val="006C002E"/>
    <w:rsid w:val="006C75FF"/>
    <w:rsid w:val="006E4941"/>
    <w:rsid w:val="006F3F96"/>
    <w:rsid w:val="007206C2"/>
    <w:rsid w:val="00725497"/>
    <w:rsid w:val="0072595E"/>
    <w:rsid w:val="00735328"/>
    <w:rsid w:val="00756EAE"/>
    <w:rsid w:val="00765D05"/>
    <w:rsid w:val="007677DA"/>
    <w:rsid w:val="00786B82"/>
    <w:rsid w:val="0079154B"/>
    <w:rsid w:val="007A1D76"/>
    <w:rsid w:val="007A2B3F"/>
    <w:rsid w:val="007F5F87"/>
    <w:rsid w:val="008004ED"/>
    <w:rsid w:val="0080727E"/>
    <w:rsid w:val="008109DE"/>
    <w:rsid w:val="00823FB0"/>
    <w:rsid w:val="00824818"/>
    <w:rsid w:val="00824F73"/>
    <w:rsid w:val="008357A8"/>
    <w:rsid w:val="008459FE"/>
    <w:rsid w:val="00864A75"/>
    <w:rsid w:val="008831FC"/>
    <w:rsid w:val="00886917"/>
    <w:rsid w:val="008A1D5A"/>
    <w:rsid w:val="008A6F87"/>
    <w:rsid w:val="008C00B9"/>
    <w:rsid w:val="008D474B"/>
    <w:rsid w:val="008E0AF3"/>
    <w:rsid w:val="008E41F8"/>
    <w:rsid w:val="009147D2"/>
    <w:rsid w:val="009549D6"/>
    <w:rsid w:val="00965A89"/>
    <w:rsid w:val="009A49F4"/>
    <w:rsid w:val="009C3A59"/>
    <w:rsid w:val="009D0EAD"/>
    <w:rsid w:val="009D619C"/>
    <w:rsid w:val="009E2FF2"/>
    <w:rsid w:val="009F255B"/>
    <w:rsid w:val="009F78EE"/>
    <w:rsid w:val="00A00CFF"/>
    <w:rsid w:val="00A22664"/>
    <w:rsid w:val="00A24FD8"/>
    <w:rsid w:val="00A3620C"/>
    <w:rsid w:val="00A44A74"/>
    <w:rsid w:val="00AA03EB"/>
    <w:rsid w:val="00AB2A39"/>
    <w:rsid w:val="00AB32C9"/>
    <w:rsid w:val="00AF6723"/>
    <w:rsid w:val="00B07119"/>
    <w:rsid w:val="00B13F7A"/>
    <w:rsid w:val="00B14859"/>
    <w:rsid w:val="00B30BFE"/>
    <w:rsid w:val="00B70B6A"/>
    <w:rsid w:val="00BA7751"/>
    <w:rsid w:val="00BC0318"/>
    <w:rsid w:val="00BE5ECA"/>
    <w:rsid w:val="00C00C4E"/>
    <w:rsid w:val="00C415DE"/>
    <w:rsid w:val="00C468C3"/>
    <w:rsid w:val="00C47F1E"/>
    <w:rsid w:val="00C52B79"/>
    <w:rsid w:val="00C56F5D"/>
    <w:rsid w:val="00C63385"/>
    <w:rsid w:val="00C64A3D"/>
    <w:rsid w:val="00C77BF0"/>
    <w:rsid w:val="00C8200B"/>
    <w:rsid w:val="00C82480"/>
    <w:rsid w:val="00C9236E"/>
    <w:rsid w:val="00CB1519"/>
    <w:rsid w:val="00CB3658"/>
    <w:rsid w:val="00CB527E"/>
    <w:rsid w:val="00CE28E8"/>
    <w:rsid w:val="00D005DD"/>
    <w:rsid w:val="00D10847"/>
    <w:rsid w:val="00D11EE4"/>
    <w:rsid w:val="00D13B68"/>
    <w:rsid w:val="00D17E65"/>
    <w:rsid w:val="00D21FD9"/>
    <w:rsid w:val="00D62A7C"/>
    <w:rsid w:val="00D630BF"/>
    <w:rsid w:val="00D64742"/>
    <w:rsid w:val="00D662A0"/>
    <w:rsid w:val="00D80167"/>
    <w:rsid w:val="00D874CB"/>
    <w:rsid w:val="00D93C1F"/>
    <w:rsid w:val="00DB631C"/>
    <w:rsid w:val="00DC2173"/>
    <w:rsid w:val="00DE2E5F"/>
    <w:rsid w:val="00DE357E"/>
    <w:rsid w:val="00DE5EE2"/>
    <w:rsid w:val="00E70E1F"/>
    <w:rsid w:val="00E75CA4"/>
    <w:rsid w:val="00E8449B"/>
    <w:rsid w:val="00E93698"/>
    <w:rsid w:val="00E95BCB"/>
    <w:rsid w:val="00E96A0A"/>
    <w:rsid w:val="00E9711A"/>
    <w:rsid w:val="00EC526A"/>
    <w:rsid w:val="00ED04F4"/>
    <w:rsid w:val="00EF2BEB"/>
    <w:rsid w:val="00F04B06"/>
    <w:rsid w:val="00F44D53"/>
    <w:rsid w:val="00F50818"/>
    <w:rsid w:val="00F8042F"/>
    <w:rsid w:val="00F81C83"/>
    <w:rsid w:val="00F8234B"/>
    <w:rsid w:val="00F96816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71"/>
  </w:style>
  <w:style w:type="paragraph" w:styleId="1">
    <w:name w:val="heading 1"/>
    <w:basedOn w:val="a"/>
    <w:next w:val="a"/>
    <w:link w:val="10"/>
    <w:qFormat/>
    <w:rsid w:val="00824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be-BY"/>
    </w:rPr>
  </w:style>
  <w:style w:type="paragraph" w:styleId="2">
    <w:name w:val="heading 2"/>
    <w:basedOn w:val="a"/>
    <w:next w:val="a"/>
    <w:link w:val="20"/>
    <w:qFormat/>
    <w:rsid w:val="008248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be-BY"/>
    </w:rPr>
  </w:style>
  <w:style w:type="paragraph" w:styleId="3">
    <w:name w:val="heading 3"/>
    <w:basedOn w:val="a"/>
    <w:next w:val="a"/>
    <w:link w:val="30"/>
    <w:qFormat/>
    <w:rsid w:val="008248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4818"/>
  </w:style>
  <w:style w:type="character" w:customStyle="1" w:styleId="10">
    <w:name w:val="Заголовок 1 Знак"/>
    <w:basedOn w:val="a0"/>
    <w:link w:val="1"/>
    <w:rsid w:val="00824818"/>
    <w:rPr>
      <w:rFonts w:ascii="Times New Roman" w:eastAsia="Times New Roman" w:hAnsi="Times New Roman" w:cs="Times New Roman"/>
      <w:b/>
      <w:bCs/>
      <w:sz w:val="20"/>
      <w:szCs w:val="24"/>
      <w:lang w:val="be-BY"/>
    </w:rPr>
  </w:style>
  <w:style w:type="character" w:customStyle="1" w:styleId="20">
    <w:name w:val="Заголовок 2 Знак"/>
    <w:basedOn w:val="a0"/>
    <w:link w:val="2"/>
    <w:rsid w:val="00824818"/>
    <w:rPr>
      <w:rFonts w:ascii="Times New Roman" w:eastAsia="Times New Roman" w:hAnsi="Times New Roman" w:cs="Times New Roman"/>
      <w:b/>
      <w:bCs/>
      <w:sz w:val="20"/>
      <w:szCs w:val="24"/>
      <w:lang w:val="be-BY"/>
    </w:rPr>
  </w:style>
  <w:style w:type="character" w:customStyle="1" w:styleId="30">
    <w:name w:val="Заголовок 3 Знак"/>
    <w:basedOn w:val="a0"/>
    <w:link w:val="3"/>
    <w:rsid w:val="00824818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3">
    <w:name w:val="Hyperlink"/>
    <w:basedOn w:val="a0"/>
    <w:uiPriority w:val="99"/>
    <w:semiHidden/>
    <w:unhideWhenUsed/>
    <w:rsid w:val="00602B51"/>
    <w:rPr>
      <w:color w:val="0000FF"/>
      <w:u w:val="single"/>
    </w:rPr>
  </w:style>
  <w:style w:type="paragraph" w:styleId="a4">
    <w:name w:val="No Spacing"/>
    <w:basedOn w:val="a"/>
    <w:autoRedefine/>
    <w:qFormat/>
    <w:rsid w:val="009D0EAD"/>
    <w:pPr>
      <w:framePr w:hSpace="180" w:wrap="around" w:vAnchor="text" w:hAnchor="margin" w:x="74" w:y="-49"/>
      <w:tabs>
        <w:tab w:val="left" w:pos="6804"/>
      </w:tabs>
      <w:spacing w:after="0" w:line="240" w:lineRule="auto"/>
      <w:ind w:right="5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15DE"/>
    <w:pPr>
      <w:ind w:left="720"/>
      <w:contextualSpacing/>
    </w:pPr>
  </w:style>
  <w:style w:type="table" w:styleId="a6">
    <w:name w:val="Table Grid"/>
    <w:basedOn w:val="a1"/>
    <w:uiPriority w:val="59"/>
    <w:rsid w:val="00D630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B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2C55-100D-454B-9C05-B3A0E710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Sarya05</dc:creator>
  <cp:lastModifiedBy>Sarya05</cp:lastModifiedBy>
  <cp:revision>34</cp:revision>
  <cp:lastPrinted>2024-11-29T05:21:00Z</cp:lastPrinted>
  <dcterms:created xsi:type="dcterms:W3CDTF">2024-04-07T09:01:00Z</dcterms:created>
  <dcterms:modified xsi:type="dcterms:W3CDTF">2024-11-29T08:22:00Z</dcterms:modified>
</cp:coreProperties>
</file>